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10712" w14:textId="77777777" w:rsidR="007213E2" w:rsidRPr="007213E2" w:rsidRDefault="007213E2" w:rsidP="007213E2">
      <w:pPr>
        <w:jc w:val="center"/>
        <w:rPr>
          <w:rFonts w:ascii="Avenir LT Std 45 Book" w:hAnsi="Avenir LT Std 45 Book" w:cs="Arial"/>
          <w:b/>
          <w:color w:val="A6A6A6" w:themeColor="background1" w:themeShade="A6"/>
          <w:sz w:val="36"/>
          <w:szCs w:val="36"/>
        </w:rPr>
      </w:pPr>
      <w:r w:rsidRPr="007213E2">
        <w:rPr>
          <w:rFonts w:ascii="Avenir LT Std 45 Book" w:hAnsi="Avenir LT Std 45 Book" w:cs="Arial"/>
          <w:b/>
          <w:color w:val="A6A6A6" w:themeColor="background1" w:themeShade="A6"/>
          <w:sz w:val="36"/>
          <w:szCs w:val="36"/>
        </w:rPr>
        <w:t>ADJUCABLE AB</w:t>
      </w:r>
    </w:p>
    <w:p w14:paraId="663939B1" w14:textId="77777777" w:rsidR="007213E2" w:rsidRDefault="007213E2" w:rsidP="00E0210B">
      <w:pPr>
        <w:rPr>
          <w:rFonts w:ascii="Avenir LT Std 45 Book" w:hAnsi="Avenir LT Std 45 Book" w:cs="Arial"/>
          <w:b/>
        </w:rPr>
      </w:pPr>
    </w:p>
    <w:p w14:paraId="3C673AC1" w14:textId="77777777" w:rsidR="002A359B" w:rsidRDefault="002A359B" w:rsidP="00E0210B">
      <w:pPr>
        <w:rPr>
          <w:rFonts w:ascii="Avenir LT Std 45 Book" w:hAnsi="Avenir LT Std 45 Book" w:cs="Arial"/>
          <w:b/>
        </w:rPr>
      </w:pPr>
      <w:r>
        <w:rPr>
          <w:rFonts w:ascii="Avenir LT Std 45 Book" w:hAnsi="Avenir LT Std 45 Book" w:cs="Arial"/>
          <w:b/>
        </w:rPr>
        <w:t>Ytterligare Referenser</w:t>
      </w:r>
    </w:p>
    <w:p w14:paraId="5F45D6D4" w14:textId="77777777" w:rsidR="002A359B" w:rsidRDefault="002A359B" w:rsidP="00E0210B">
      <w:pPr>
        <w:rPr>
          <w:rFonts w:ascii="Avenir LT Std 45 Book" w:hAnsi="Avenir LT Std 45 Book" w:cs="Arial"/>
          <w:b/>
        </w:rPr>
      </w:pPr>
    </w:p>
    <w:p w14:paraId="154F5F41" w14:textId="77777777" w:rsidR="00EE0C64" w:rsidRPr="005841BC" w:rsidRDefault="00EE0C64" w:rsidP="00E0210B">
      <w:pPr>
        <w:rPr>
          <w:rFonts w:ascii="Avenir LT Std 45 Book" w:hAnsi="Avenir LT Std 45 Book" w:cs="Arial"/>
          <w:b/>
        </w:rPr>
      </w:pPr>
      <w:r w:rsidRPr="005841BC">
        <w:rPr>
          <w:rFonts w:ascii="Avenir LT Std 45 Book" w:hAnsi="Avenir LT Std 45 Book" w:cs="Arial"/>
          <w:b/>
        </w:rPr>
        <w:t xml:space="preserve">Referens från Eskilstuna Kommun, Kunskapsrevanschen </w:t>
      </w:r>
    </w:p>
    <w:p w14:paraId="21060B18" w14:textId="77777777" w:rsidR="00E0210B" w:rsidRPr="005841BC" w:rsidRDefault="00E0210B" w:rsidP="00E0210B">
      <w:pPr>
        <w:rPr>
          <w:rFonts w:ascii="Avenir LT Std 45 Book" w:hAnsi="Avenir LT Std 45 Book" w:cs="Arial"/>
          <w:sz w:val="20"/>
          <w:szCs w:val="20"/>
        </w:rPr>
      </w:pPr>
      <w:r w:rsidRPr="005841BC">
        <w:rPr>
          <w:rFonts w:ascii="Avenir LT Std 45 Book" w:hAnsi="Avenir LT Std 45 Book" w:cs="Arial"/>
          <w:sz w:val="20"/>
          <w:szCs w:val="20"/>
        </w:rPr>
        <w:t>Bakgrund</w:t>
      </w:r>
    </w:p>
    <w:p w14:paraId="7FE46052" w14:textId="77777777" w:rsidR="00E0210B" w:rsidRPr="005841BC" w:rsidRDefault="00E0210B" w:rsidP="001B0577">
      <w:pPr>
        <w:spacing w:after="120"/>
        <w:rPr>
          <w:rFonts w:ascii="Avenir LT Std 45 Book" w:hAnsi="Avenir LT Std 45 Book" w:cs="Arial"/>
          <w:sz w:val="20"/>
          <w:szCs w:val="20"/>
        </w:rPr>
      </w:pPr>
      <w:r w:rsidRPr="005841BC">
        <w:rPr>
          <w:rFonts w:ascii="Avenir LT Std 45 Book" w:hAnsi="Avenir LT Std 45 Book" w:cs="Arial"/>
          <w:sz w:val="20"/>
          <w:szCs w:val="20"/>
        </w:rPr>
        <w:t xml:space="preserve">Jag fick höra om Lennart när han föreläste i projektet </w:t>
      </w:r>
      <w:proofErr w:type="spellStart"/>
      <w:r w:rsidRPr="005841BC">
        <w:rPr>
          <w:rFonts w:ascii="Avenir LT Std 45 Book" w:hAnsi="Avenir LT Std 45 Book" w:cs="Arial"/>
          <w:sz w:val="20"/>
          <w:szCs w:val="20"/>
        </w:rPr>
        <w:t>NUEVO</w:t>
      </w:r>
      <w:proofErr w:type="spellEnd"/>
      <w:r w:rsidRPr="005841BC">
        <w:rPr>
          <w:rFonts w:ascii="Avenir LT Std 45 Book" w:hAnsi="Avenir LT Std 45 Book" w:cs="Arial"/>
          <w:sz w:val="20"/>
          <w:szCs w:val="20"/>
        </w:rPr>
        <w:t xml:space="preserve">. Dåvarande projektledare rekommenderade honom varmt och jag pratade med flera deltagare där som också sa samma sak. Efter att själv ha hört honom visste jag att vi måste få honom till projektet Kunskapsrevanschen. Projektet har många unga deltagare som har dåligt mående och många vet inte hur de ska kunna få till en bra och positiv förändring. Att ha ohälsa och samtidigt prestera i skolan och i praktiken, är ingen lätt kombination. Därför såg vi denna möjlighet att få ta in Lennart som en stor tillgång och resurs. </w:t>
      </w:r>
    </w:p>
    <w:p w14:paraId="77502A5D" w14:textId="77777777" w:rsidR="00E0210B" w:rsidRPr="005841BC" w:rsidRDefault="00E0210B" w:rsidP="00E0210B">
      <w:pPr>
        <w:rPr>
          <w:rFonts w:ascii="Avenir LT Std 45 Book" w:hAnsi="Avenir LT Std 45 Book" w:cs="Arial"/>
          <w:sz w:val="20"/>
          <w:szCs w:val="20"/>
        </w:rPr>
      </w:pPr>
      <w:r w:rsidRPr="005841BC">
        <w:rPr>
          <w:rFonts w:ascii="Avenir LT Std 45 Book" w:hAnsi="Avenir LT Std 45 Book" w:cs="Arial"/>
          <w:sz w:val="20"/>
          <w:szCs w:val="20"/>
        </w:rPr>
        <w:t xml:space="preserve">Genomförande </w:t>
      </w:r>
    </w:p>
    <w:p w14:paraId="5976264C" w14:textId="77777777" w:rsidR="00E0210B" w:rsidRPr="005841BC" w:rsidRDefault="00E0210B" w:rsidP="001B0577">
      <w:pPr>
        <w:spacing w:after="120"/>
        <w:rPr>
          <w:rFonts w:ascii="Avenir LT Std 45 Book" w:hAnsi="Avenir LT Std 45 Book" w:cs="Arial"/>
          <w:sz w:val="20"/>
          <w:szCs w:val="20"/>
        </w:rPr>
      </w:pPr>
      <w:r w:rsidRPr="005841BC">
        <w:rPr>
          <w:rFonts w:ascii="Avenir LT Std 45 Book" w:hAnsi="Avenir LT Std 45 Book" w:cs="Arial"/>
          <w:sz w:val="20"/>
          <w:szCs w:val="20"/>
        </w:rPr>
        <w:t xml:space="preserve">Lennart har tagit med deltagarna och oss personal, på vår alldeles egna mentala resa. Hur hjärnan fungerar, vad vi styrs av, vilka saker som styr hur vi mår, mönster i våra liv- hur bryter vi mönster som inte är bra för oss? Hur våra rädslor styr vårt liv. Lennart har en gedigen kompetens och en stor människokännedom och han kunde enkelt få med hela gruppen i sina föreläsningar. Han kunde också plocka ut, utan att någon förstod att det riktades mot personen, en person och föra den framåt. Han inspirerar, entusiasmerar och stimulerar våra tankar och våra handlingar. </w:t>
      </w:r>
    </w:p>
    <w:p w14:paraId="24A81CD5" w14:textId="77777777" w:rsidR="00E0210B" w:rsidRPr="005841BC" w:rsidRDefault="00E0210B" w:rsidP="00E0210B">
      <w:pPr>
        <w:rPr>
          <w:rFonts w:ascii="Avenir LT Std 45 Book" w:hAnsi="Avenir LT Std 45 Book" w:cs="Arial"/>
          <w:sz w:val="20"/>
          <w:szCs w:val="20"/>
        </w:rPr>
      </w:pPr>
      <w:r w:rsidRPr="005841BC">
        <w:rPr>
          <w:rFonts w:ascii="Avenir LT Std 45 Book" w:hAnsi="Avenir LT Std 45 Book" w:cs="Arial"/>
          <w:sz w:val="20"/>
          <w:szCs w:val="20"/>
        </w:rPr>
        <w:t>Resultat</w:t>
      </w:r>
    </w:p>
    <w:p w14:paraId="6066EE72" w14:textId="77777777" w:rsidR="00E0210B" w:rsidRPr="005841BC" w:rsidRDefault="00E0210B" w:rsidP="005841BC">
      <w:pPr>
        <w:spacing w:after="120"/>
        <w:rPr>
          <w:rFonts w:ascii="Avenir LT Std 45 Book" w:hAnsi="Avenir LT Std 45 Book" w:cs="Arial"/>
          <w:sz w:val="20"/>
          <w:szCs w:val="20"/>
        </w:rPr>
      </w:pPr>
      <w:r w:rsidRPr="005841BC">
        <w:rPr>
          <w:rFonts w:ascii="Avenir LT Std 45 Book" w:hAnsi="Avenir LT Std 45 Book" w:cs="Arial"/>
          <w:sz w:val="20"/>
          <w:szCs w:val="20"/>
        </w:rPr>
        <w:t xml:space="preserve">Den mentala resan som deltagarna och vi personal gjort genom Lennarts arbete har påverkat oss alla väldigt positivt. Vi som varit med på </w:t>
      </w:r>
      <w:proofErr w:type="gramStart"/>
      <w:r w:rsidRPr="005841BC">
        <w:rPr>
          <w:rFonts w:ascii="Avenir LT Std 45 Book" w:hAnsi="Avenir LT Std 45 Book" w:cs="Arial"/>
          <w:sz w:val="20"/>
          <w:szCs w:val="20"/>
        </w:rPr>
        <w:t>han</w:t>
      </w:r>
      <w:proofErr w:type="gramEnd"/>
      <w:r w:rsidRPr="005841BC">
        <w:rPr>
          <w:rFonts w:ascii="Avenir LT Std 45 Book" w:hAnsi="Avenir LT Std 45 Book" w:cs="Arial"/>
          <w:sz w:val="20"/>
          <w:szCs w:val="20"/>
        </w:rPr>
        <w:t xml:space="preserve"> föreläsningar och handledningar har gjort en mental resa och den är absolut inte slut än. </w:t>
      </w:r>
    </w:p>
    <w:p w14:paraId="67D667CC" w14:textId="77777777" w:rsidR="00EE0C64" w:rsidRPr="005841BC" w:rsidRDefault="00E0210B" w:rsidP="00EE0C64">
      <w:pPr>
        <w:spacing w:after="0"/>
        <w:rPr>
          <w:rFonts w:ascii="Avenir LT Std 45 Book" w:hAnsi="Avenir LT Std 45 Book" w:cs="Arial"/>
          <w:sz w:val="20"/>
          <w:szCs w:val="20"/>
        </w:rPr>
      </w:pPr>
      <w:r w:rsidRPr="005841BC">
        <w:rPr>
          <w:rFonts w:ascii="Avenir LT Std 45 Book" w:hAnsi="Avenir LT Std 45 Book" w:cs="Arial"/>
          <w:sz w:val="20"/>
          <w:szCs w:val="20"/>
        </w:rPr>
        <w:t xml:space="preserve">Carina </w:t>
      </w:r>
      <w:proofErr w:type="spellStart"/>
      <w:r w:rsidRPr="005841BC">
        <w:rPr>
          <w:rFonts w:ascii="Avenir LT Std 45 Book" w:hAnsi="Avenir LT Std 45 Book" w:cs="Arial"/>
          <w:sz w:val="20"/>
          <w:szCs w:val="20"/>
        </w:rPr>
        <w:t>Nimborg</w:t>
      </w:r>
      <w:proofErr w:type="spellEnd"/>
    </w:p>
    <w:p w14:paraId="2758FBE4" w14:textId="77777777" w:rsidR="00E0210B" w:rsidRPr="005841BC" w:rsidRDefault="00E0210B" w:rsidP="00EE0C64">
      <w:pPr>
        <w:spacing w:after="0"/>
        <w:rPr>
          <w:rFonts w:ascii="Avenir LT Std 45 Book" w:hAnsi="Avenir LT Std 45 Book" w:cs="Arial"/>
          <w:sz w:val="20"/>
          <w:szCs w:val="20"/>
        </w:rPr>
      </w:pPr>
      <w:r w:rsidRPr="005841BC">
        <w:rPr>
          <w:rFonts w:ascii="Avenir LT Std 45 Book" w:hAnsi="Avenir LT Std 45 Book" w:cs="Arial"/>
          <w:sz w:val="20"/>
          <w:szCs w:val="20"/>
        </w:rPr>
        <w:t>Projektledare i Kunskapsrevanschen</w:t>
      </w:r>
    </w:p>
    <w:p w14:paraId="1BC41A32" w14:textId="77777777" w:rsidR="005841BC" w:rsidRPr="005841BC" w:rsidRDefault="005841BC" w:rsidP="00EE0C64">
      <w:pPr>
        <w:spacing w:after="0"/>
        <w:rPr>
          <w:rFonts w:ascii="Avenir LT Std 45 Book" w:hAnsi="Avenir LT Std 45 Book" w:cs="Arial"/>
          <w:sz w:val="20"/>
          <w:szCs w:val="20"/>
        </w:rPr>
      </w:pPr>
      <w:r w:rsidRPr="005841BC">
        <w:rPr>
          <w:rFonts w:ascii="Avenir LT Std 45 Book" w:hAnsi="Avenir LT Std 45 Book" w:cs="Arial"/>
          <w:sz w:val="20"/>
          <w:szCs w:val="20"/>
        </w:rPr>
        <w:t>070-167 26 38</w:t>
      </w:r>
    </w:p>
    <w:p w14:paraId="4D2DA4C3" w14:textId="77777777" w:rsidR="00EE0C64" w:rsidRPr="005841BC" w:rsidRDefault="00EE0C64">
      <w:pPr>
        <w:rPr>
          <w:rFonts w:ascii="Avenir LT Std 45 Book" w:hAnsi="Avenir LT Std 45 Book"/>
        </w:rPr>
      </w:pPr>
    </w:p>
    <w:p w14:paraId="6B16BA4F" w14:textId="77777777" w:rsidR="00EE0C64" w:rsidRPr="005841BC" w:rsidRDefault="00EE0C64">
      <w:pPr>
        <w:rPr>
          <w:rFonts w:ascii="Avenir LT Std 45 Book" w:hAnsi="Avenir LT Std 45 Book"/>
          <w:b/>
        </w:rPr>
      </w:pPr>
      <w:r w:rsidRPr="005841BC">
        <w:rPr>
          <w:rFonts w:ascii="Avenir LT Std 45 Book" w:hAnsi="Avenir LT Std 45 Book"/>
          <w:b/>
        </w:rPr>
        <w:t xml:space="preserve">Referens från Lenas Tårtor och </w:t>
      </w:r>
      <w:proofErr w:type="gramStart"/>
      <w:r w:rsidRPr="005841BC">
        <w:rPr>
          <w:rFonts w:ascii="Avenir LT Std 45 Book" w:hAnsi="Avenir LT Std 45 Book"/>
          <w:b/>
        </w:rPr>
        <w:t>Sånt</w:t>
      </w:r>
      <w:proofErr w:type="gramEnd"/>
    </w:p>
    <w:p w14:paraId="61F650FF" w14:textId="77777777" w:rsidR="001B0577" w:rsidRPr="005841BC" w:rsidRDefault="001B0577" w:rsidP="001B0577">
      <w:pPr>
        <w:widowControl w:val="0"/>
        <w:autoSpaceDE w:val="0"/>
        <w:autoSpaceDN w:val="0"/>
        <w:adjustRightInd w:val="0"/>
        <w:spacing w:after="0" w:line="240" w:lineRule="auto"/>
        <w:rPr>
          <w:rFonts w:ascii="Avenir LT Std 45 Book" w:eastAsiaTheme="minorEastAsia" w:hAnsi="Avenir LT Std 45 Book" w:cs="Helvetica"/>
          <w:sz w:val="20"/>
          <w:szCs w:val="20"/>
          <w:lang w:eastAsia="sv-SE"/>
        </w:rPr>
      </w:pPr>
      <w:r w:rsidRPr="005841BC">
        <w:rPr>
          <w:rFonts w:ascii="Avenir LT Std 45 Book" w:eastAsiaTheme="minorEastAsia" w:hAnsi="Avenir LT Std 45 Book" w:cs="Helvetica"/>
          <w:sz w:val="20"/>
          <w:szCs w:val="20"/>
          <w:lang w:eastAsia="sv-SE"/>
        </w:rPr>
        <w:t>"Hade turen att komma med på en utbildning om försäljning och företagande, som Åmåls Kommun anordnade. Utan handledning och utbildning av personal från Adjucable som var ansvariga för utbildningarna hade jag aldrig kommit så långt som jag gjort.</w:t>
      </w:r>
    </w:p>
    <w:p w14:paraId="418E40D8" w14:textId="77777777" w:rsidR="001B0577" w:rsidRPr="005841BC" w:rsidRDefault="001B0577" w:rsidP="001B0577">
      <w:pPr>
        <w:rPr>
          <w:rFonts w:ascii="Avenir LT Std 45 Book" w:hAnsi="Avenir LT Std 45 Book"/>
          <w:sz w:val="20"/>
          <w:szCs w:val="20"/>
        </w:rPr>
      </w:pPr>
      <w:r w:rsidRPr="005841BC">
        <w:rPr>
          <w:rFonts w:ascii="Avenir LT Std 45 Book" w:eastAsiaTheme="minorEastAsia" w:hAnsi="Avenir LT Std 45 Book" w:cs="Helvetica"/>
          <w:sz w:val="20"/>
          <w:szCs w:val="20"/>
          <w:lang w:eastAsia="sv-SE"/>
        </w:rPr>
        <w:t>I dag driver jag mitt tårtbageri i social företagsform."</w:t>
      </w:r>
    </w:p>
    <w:p w14:paraId="095A8221" w14:textId="77777777" w:rsidR="001B0577" w:rsidRPr="005841BC" w:rsidRDefault="001B0577" w:rsidP="001B0577">
      <w:pPr>
        <w:widowControl w:val="0"/>
        <w:autoSpaceDE w:val="0"/>
        <w:autoSpaceDN w:val="0"/>
        <w:adjustRightInd w:val="0"/>
        <w:spacing w:after="0" w:line="240" w:lineRule="auto"/>
        <w:rPr>
          <w:rFonts w:ascii="Avenir LT Std 45 Book" w:eastAsiaTheme="minorEastAsia" w:hAnsi="Avenir LT Std 45 Book" w:cs="Helvetica"/>
          <w:sz w:val="20"/>
          <w:szCs w:val="20"/>
          <w:lang w:eastAsia="sv-SE"/>
        </w:rPr>
      </w:pPr>
      <w:r w:rsidRPr="005841BC">
        <w:rPr>
          <w:rFonts w:ascii="Avenir LT Std 45 Book" w:eastAsiaTheme="minorEastAsia" w:hAnsi="Avenir LT Std 45 Book" w:cs="Comic Sans MS"/>
          <w:sz w:val="20"/>
          <w:szCs w:val="20"/>
          <w:lang w:eastAsia="sv-SE"/>
        </w:rPr>
        <w:t>Lena Alfredsson</w:t>
      </w:r>
    </w:p>
    <w:p w14:paraId="703ECF6D" w14:textId="77777777" w:rsidR="001B0577" w:rsidRPr="005841BC" w:rsidRDefault="001B0577" w:rsidP="001B0577">
      <w:pPr>
        <w:widowControl w:val="0"/>
        <w:autoSpaceDE w:val="0"/>
        <w:autoSpaceDN w:val="0"/>
        <w:adjustRightInd w:val="0"/>
        <w:spacing w:after="0" w:line="240" w:lineRule="auto"/>
        <w:rPr>
          <w:rFonts w:ascii="Avenir LT Std 45 Book" w:eastAsiaTheme="minorEastAsia" w:hAnsi="Avenir LT Std 45 Book" w:cs="Comic Sans MS"/>
          <w:sz w:val="20"/>
          <w:szCs w:val="20"/>
          <w:lang w:eastAsia="sv-SE"/>
        </w:rPr>
      </w:pPr>
    </w:p>
    <w:p w14:paraId="34A88594" w14:textId="77777777" w:rsidR="001B0577" w:rsidRPr="005841BC" w:rsidRDefault="001B0577" w:rsidP="001B0577">
      <w:pPr>
        <w:widowControl w:val="0"/>
        <w:autoSpaceDE w:val="0"/>
        <w:autoSpaceDN w:val="0"/>
        <w:adjustRightInd w:val="0"/>
        <w:spacing w:after="0" w:line="240" w:lineRule="auto"/>
        <w:rPr>
          <w:rFonts w:ascii="Avenir LT Std 45 Book" w:eastAsiaTheme="minorEastAsia" w:hAnsi="Avenir LT Std 45 Book" w:cs="Helvetica"/>
          <w:sz w:val="20"/>
          <w:szCs w:val="20"/>
          <w:lang w:eastAsia="sv-SE"/>
        </w:rPr>
      </w:pPr>
      <w:proofErr w:type="spellStart"/>
      <w:r w:rsidRPr="005841BC">
        <w:rPr>
          <w:rFonts w:ascii="Avenir LT Std 45 Book" w:eastAsiaTheme="minorEastAsia" w:hAnsi="Avenir LT Std 45 Book" w:cs="Comic Sans MS"/>
          <w:sz w:val="20"/>
          <w:szCs w:val="20"/>
          <w:lang w:eastAsia="sv-SE"/>
        </w:rPr>
        <w:t>Centralbacken</w:t>
      </w:r>
      <w:proofErr w:type="spellEnd"/>
      <w:r w:rsidRPr="005841BC">
        <w:rPr>
          <w:rFonts w:ascii="Avenir LT Std 45 Book" w:eastAsiaTheme="minorEastAsia" w:hAnsi="Avenir LT Std 45 Book" w:cs="Comic Sans MS"/>
          <w:sz w:val="20"/>
          <w:szCs w:val="20"/>
          <w:lang w:eastAsia="sv-SE"/>
        </w:rPr>
        <w:t xml:space="preserve"> 6</w:t>
      </w:r>
    </w:p>
    <w:p w14:paraId="401957B5" w14:textId="77777777" w:rsidR="001B0577" w:rsidRPr="005841BC" w:rsidRDefault="001B0577" w:rsidP="001B0577">
      <w:pPr>
        <w:widowControl w:val="0"/>
        <w:autoSpaceDE w:val="0"/>
        <w:autoSpaceDN w:val="0"/>
        <w:adjustRightInd w:val="0"/>
        <w:spacing w:after="0" w:line="240" w:lineRule="auto"/>
        <w:rPr>
          <w:rFonts w:ascii="Avenir LT Std 45 Book" w:eastAsiaTheme="minorEastAsia" w:hAnsi="Avenir LT Std 45 Book" w:cs="Helvetica"/>
          <w:sz w:val="20"/>
          <w:szCs w:val="20"/>
          <w:lang w:eastAsia="sv-SE"/>
        </w:rPr>
      </w:pPr>
      <w:r w:rsidRPr="005841BC">
        <w:rPr>
          <w:rFonts w:ascii="Avenir LT Std 45 Book" w:eastAsiaTheme="minorEastAsia" w:hAnsi="Avenir LT Std 45 Book" w:cs="Comic Sans MS"/>
          <w:sz w:val="20"/>
          <w:szCs w:val="20"/>
          <w:lang w:eastAsia="sv-SE"/>
        </w:rPr>
        <w:t>666 31 Bengtsfors </w:t>
      </w:r>
    </w:p>
    <w:p w14:paraId="27468589" w14:textId="77777777" w:rsidR="001B0577" w:rsidRPr="005841BC" w:rsidRDefault="001B0577" w:rsidP="001B0577">
      <w:pPr>
        <w:widowControl w:val="0"/>
        <w:autoSpaceDE w:val="0"/>
        <w:autoSpaceDN w:val="0"/>
        <w:adjustRightInd w:val="0"/>
        <w:spacing w:after="0" w:line="240" w:lineRule="auto"/>
        <w:rPr>
          <w:rFonts w:ascii="Avenir LT Std 45 Book" w:eastAsiaTheme="minorEastAsia" w:hAnsi="Avenir LT Std 45 Book" w:cs="Helvetica"/>
          <w:sz w:val="20"/>
          <w:szCs w:val="20"/>
          <w:lang w:eastAsia="sv-SE"/>
        </w:rPr>
      </w:pPr>
      <w:r w:rsidRPr="005841BC">
        <w:rPr>
          <w:rFonts w:ascii="Avenir LT Std 45 Book" w:eastAsiaTheme="minorEastAsia" w:hAnsi="Avenir LT Std 45 Book" w:cs="Comic Sans MS"/>
          <w:sz w:val="20"/>
          <w:szCs w:val="20"/>
          <w:lang w:eastAsia="sv-SE"/>
        </w:rPr>
        <w:t>0705 426 601</w:t>
      </w:r>
    </w:p>
    <w:p w14:paraId="577D96E2" w14:textId="77777777" w:rsidR="001B0577" w:rsidRDefault="001B0577" w:rsidP="001B0577">
      <w:pPr>
        <w:widowControl w:val="0"/>
        <w:autoSpaceDE w:val="0"/>
        <w:autoSpaceDN w:val="0"/>
        <w:adjustRightInd w:val="0"/>
        <w:spacing w:after="0" w:line="240" w:lineRule="auto"/>
        <w:rPr>
          <w:rFonts w:ascii="Helvetica" w:eastAsiaTheme="minorEastAsia" w:hAnsi="Helvetica" w:cs="Helvetica"/>
          <w:sz w:val="26"/>
          <w:szCs w:val="26"/>
          <w:lang w:eastAsia="sv-SE"/>
        </w:rPr>
      </w:pPr>
      <w:r>
        <w:rPr>
          <w:rFonts w:ascii="Helvetica" w:eastAsiaTheme="minorEastAsia" w:hAnsi="Helvetica" w:cs="Helvetica"/>
          <w:b/>
          <w:bCs/>
          <w:sz w:val="26"/>
          <w:szCs w:val="26"/>
          <w:lang w:eastAsia="sv-SE"/>
        </w:rPr>
        <w:t>                     </w:t>
      </w:r>
    </w:p>
    <w:p w14:paraId="08124C33" w14:textId="77777777" w:rsidR="001B0577" w:rsidRDefault="001B0577" w:rsidP="001B0577">
      <w:pPr>
        <w:widowControl w:val="0"/>
        <w:autoSpaceDE w:val="0"/>
        <w:autoSpaceDN w:val="0"/>
        <w:adjustRightInd w:val="0"/>
        <w:spacing w:after="0" w:line="240" w:lineRule="auto"/>
        <w:rPr>
          <w:rFonts w:ascii="Helvetica" w:eastAsiaTheme="minorEastAsia" w:hAnsi="Helvetica" w:cs="Helvetica"/>
          <w:sz w:val="24"/>
          <w:szCs w:val="24"/>
          <w:lang w:eastAsia="sv-SE"/>
        </w:rPr>
      </w:pPr>
      <w:r>
        <w:rPr>
          <w:rFonts w:ascii="Helvetica" w:eastAsiaTheme="minorEastAsia" w:hAnsi="Helvetica" w:cs="Helvetica"/>
          <w:noProof/>
          <w:sz w:val="24"/>
          <w:szCs w:val="24"/>
          <w:lang w:eastAsia="sv-SE"/>
        </w:rPr>
        <w:drawing>
          <wp:inline distT="0" distB="0" distL="0" distR="0" wp14:anchorId="0A202C0C" wp14:editId="0F468BCC">
            <wp:extent cx="1533525" cy="3067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306705"/>
                    </a:xfrm>
                    <a:prstGeom prst="rect">
                      <a:avLst/>
                    </a:prstGeom>
                    <a:noFill/>
                    <a:ln>
                      <a:noFill/>
                    </a:ln>
                  </pic:spPr>
                </pic:pic>
              </a:graphicData>
            </a:graphic>
          </wp:inline>
        </w:drawing>
      </w:r>
    </w:p>
    <w:p w14:paraId="4101E9D0" w14:textId="77777777" w:rsidR="001B0577" w:rsidRDefault="001B0577" w:rsidP="001B0577">
      <w:pPr>
        <w:widowControl w:val="0"/>
        <w:autoSpaceDE w:val="0"/>
        <w:autoSpaceDN w:val="0"/>
        <w:adjustRightInd w:val="0"/>
        <w:spacing w:after="0" w:line="240" w:lineRule="auto"/>
        <w:rPr>
          <w:rFonts w:ascii="Helvetica" w:eastAsiaTheme="minorEastAsia" w:hAnsi="Helvetica" w:cs="Helvetica"/>
          <w:sz w:val="24"/>
          <w:szCs w:val="24"/>
          <w:lang w:eastAsia="sv-SE"/>
        </w:rPr>
      </w:pPr>
      <w:r>
        <w:rPr>
          <w:rFonts w:ascii="Helvetica" w:eastAsiaTheme="minorEastAsia" w:hAnsi="Helvetica" w:cs="Helvetica"/>
          <w:sz w:val="24"/>
          <w:szCs w:val="24"/>
          <w:lang w:eastAsia="sv-SE"/>
        </w:rPr>
        <w:t>                    </w:t>
      </w:r>
    </w:p>
    <w:p w14:paraId="0173ADA1" w14:textId="77777777" w:rsidR="001B0577" w:rsidRPr="005841BC" w:rsidRDefault="001B0577" w:rsidP="001B0577">
      <w:pPr>
        <w:widowControl w:val="0"/>
        <w:autoSpaceDE w:val="0"/>
        <w:autoSpaceDN w:val="0"/>
        <w:adjustRightInd w:val="0"/>
        <w:spacing w:after="0" w:line="240" w:lineRule="auto"/>
        <w:rPr>
          <w:rFonts w:ascii="Avenir LT Std 45 Book" w:eastAsiaTheme="minorEastAsia" w:hAnsi="Avenir LT Std 45 Book" w:cs="Helvetica"/>
          <w:sz w:val="20"/>
          <w:szCs w:val="20"/>
          <w:lang w:eastAsia="sv-SE"/>
        </w:rPr>
      </w:pPr>
      <w:r>
        <w:rPr>
          <w:rFonts w:ascii="Helvetica" w:eastAsiaTheme="minorEastAsia" w:hAnsi="Helvetica" w:cs="Helvetica"/>
          <w:b/>
          <w:bCs/>
          <w:sz w:val="26"/>
          <w:szCs w:val="26"/>
          <w:lang w:eastAsia="sv-SE"/>
        </w:rPr>
        <w:t> </w:t>
      </w:r>
      <w:hyperlink r:id="rId6" w:history="1">
        <w:r w:rsidRPr="005841BC">
          <w:rPr>
            <w:rFonts w:ascii="Avenir LT Std 45 Book" w:eastAsiaTheme="minorEastAsia" w:hAnsi="Avenir LT Std 45 Book" w:cs="Helvetica"/>
            <w:bCs/>
            <w:color w:val="094EE5"/>
            <w:sz w:val="20"/>
            <w:szCs w:val="20"/>
            <w:u w:val="single" w:color="094EE5"/>
            <w:lang w:eastAsia="sv-SE"/>
          </w:rPr>
          <w:t>lena@lenastartor.se</w:t>
        </w:r>
      </w:hyperlink>
    </w:p>
    <w:p w14:paraId="4DD89D87" w14:textId="77777777" w:rsidR="001B0577" w:rsidRDefault="001B0577" w:rsidP="001B0577">
      <w:pPr>
        <w:rPr>
          <w:rFonts w:ascii="Avenir LT Std 45 Book" w:eastAsiaTheme="minorEastAsia" w:hAnsi="Avenir LT Std 45 Book" w:cs="Helvetica"/>
          <w:bCs/>
          <w:color w:val="094EE5"/>
          <w:sz w:val="20"/>
          <w:szCs w:val="20"/>
          <w:u w:val="single" w:color="094EE5"/>
          <w:lang w:eastAsia="sv-SE"/>
        </w:rPr>
      </w:pPr>
      <w:r w:rsidRPr="005841BC">
        <w:rPr>
          <w:rFonts w:ascii="Avenir LT Std 45 Book" w:eastAsiaTheme="minorEastAsia" w:hAnsi="Avenir LT Std 45 Book" w:cs="Helvetica"/>
          <w:bCs/>
          <w:sz w:val="20"/>
          <w:szCs w:val="20"/>
          <w:lang w:eastAsia="sv-SE"/>
        </w:rPr>
        <w:t> </w:t>
      </w:r>
      <w:hyperlink r:id="rId7" w:history="1">
        <w:r w:rsidRPr="005841BC">
          <w:rPr>
            <w:rFonts w:ascii="Avenir LT Std 45 Book" w:eastAsiaTheme="minorEastAsia" w:hAnsi="Avenir LT Std 45 Book" w:cs="Helvetica"/>
            <w:bCs/>
            <w:color w:val="094EE5"/>
            <w:sz w:val="20"/>
            <w:szCs w:val="20"/>
            <w:u w:val="single" w:color="094EE5"/>
            <w:lang w:eastAsia="sv-SE"/>
          </w:rPr>
          <w:t>www.lenastartor.se</w:t>
        </w:r>
      </w:hyperlink>
    </w:p>
    <w:p w14:paraId="6A02A32B" w14:textId="7C00B1D3" w:rsidR="00161EBB" w:rsidRPr="005841BC" w:rsidRDefault="00161EBB" w:rsidP="00161EBB">
      <w:pPr>
        <w:rPr>
          <w:rFonts w:ascii="Avenir LT Std 45 Book" w:hAnsi="Avenir LT Std 45 Book"/>
          <w:b/>
        </w:rPr>
      </w:pPr>
      <w:r w:rsidRPr="005841BC">
        <w:rPr>
          <w:rFonts w:ascii="Avenir LT Std 45 Book" w:hAnsi="Avenir LT Std 45 Book"/>
          <w:b/>
        </w:rPr>
        <w:lastRenderedPageBreak/>
        <w:t xml:space="preserve">Referens från </w:t>
      </w:r>
      <w:r>
        <w:rPr>
          <w:rFonts w:ascii="Avenir LT Std 45 Book" w:hAnsi="Avenir LT Std 45 Book"/>
          <w:b/>
        </w:rPr>
        <w:t xml:space="preserve">Projektledare för Projektet ”Vi vill Vi kan Vi </w:t>
      </w:r>
      <w:proofErr w:type="gramStart"/>
      <w:r>
        <w:rPr>
          <w:rFonts w:ascii="Avenir LT Std 45 Book" w:hAnsi="Avenir LT Std 45 Book"/>
          <w:b/>
        </w:rPr>
        <w:t>gör</w:t>
      </w:r>
      <w:proofErr w:type="gramEnd"/>
      <w:r>
        <w:rPr>
          <w:rFonts w:ascii="Avenir LT Std 45 Book" w:hAnsi="Avenir LT Std 45 Book"/>
          <w:b/>
        </w:rPr>
        <w:t>!”</w:t>
      </w:r>
    </w:p>
    <w:p w14:paraId="3E47FA2D" w14:textId="77777777" w:rsidR="00161EBB" w:rsidRDefault="00161EBB" w:rsidP="00161EBB">
      <w:pPr>
        <w:pStyle w:val="Normalwebb"/>
        <w:shd w:val="clear" w:color="auto" w:fill="FFFFFF"/>
        <w:spacing w:before="0" w:beforeAutospacing="0" w:after="0" w:afterAutospacing="0" w:line="269" w:lineRule="atLeast"/>
        <w:rPr>
          <w:rFonts w:ascii="Avenir LT Std 45 Book" w:hAnsi="Avenir LT Std 45 Book"/>
          <w:color w:val="141823"/>
        </w:rPr>
      </w:pPr>
    </w:p>
    <w:p w14:paraId="53AA2CD5" w14:textId="77777777" w:rsidR="00161EBB" w:rsidRDefault="00161EBB" w:rsidP="00161EBB">
      <w:pPr>
        <w:pStyle w:val="Normalwebb"/>
        <w:shd w:val="clear" w:color="auto" w:fill="FFFFFF"/>
        <w:spacing w:before="0" w:beforeAutospacing="0" w:after="0" w:afterAutospacing="0" w:line="269" w:lineRule="atLeast"/>
        <w:rPr>
          <w:rFonts w:ascii="Avenir LT Std 45 Book" w:hAnsi="Avenir LT Std 45 Book"/>
          <w:color w:val="141823"/>
        </w:rPr>
      </w:pPr>
      <w:r w:rsidRPr="00630693">
        <w:rPr>
          <w:rFonts w:ascii="Avenir LT Std 45 Book" w:hAnsi="Avenir LT Std 45 Book"/>
          <w:color w:val="141823"/>
        </w:rPr>
        <w:t xml:space="preserve">"Lennart Augustsson var under 2013-2014 handledare/kursledare för ett antal långtidsarbetslösa personer i ett ESF- projekt i fem kommuner i Dalsland/Värmland, ”Vi vill Vi kan Vi </w:t>
      </w:r>
      <w:proofErr w:type="gramStart"/>
      <w:r w:rsidRPr="00630693">
        <w:rPr>
          <w:rFonts w:ascii="Avenir LT Std 45 Book" w:hAnsi="Avenir LT Std 45 Book"/>
          <w:color w:val="141823"/>
        </w:rPr>
        <w:t>gör</w:t>
      </w:r>
      <w:proofErr w:type="gramEnd"/>
      <w:r w:rsidRPr="00630693">
        <w:rPr>
          <w:rFonts w:ascii="Avenir LT Std 45 Book" w:hAnsi="Avenir LT Std 45 Book"/>
          <w:color w:val="141823"/>
        </w:rPr>
        <w:t xml:space="preserve">!” </w:t>
      </w:r>
    </w:p>
    <w:p w14:paraId="4286CAA9" w14:textId="77777777" w:rsidR="00161EBB" w:rsidRDefault="00161EBB" w:rsidP="00161EBB">
      <w:pPr>
        <w:pStyle w:val="Normalwebb"/>
        <w:shd w:val="clear" w:color="auto" w:fill="FFFFFF"/>
        <w:spacing w:before="0" w:beforeAutospacing="0" w:after="0" w:afterAutospacing="0" w:line="269" w:lineRule="atLeast"/>
        <w:rPr>
          <w:rFonts w:ascii="Avenir LT Std 45 Book" w:hAnsi="Avenir LT Std 45 Book"/>
          <w:color w:val="141823"/>
        </w:rPr>
      </w:pPr>
      <w:r w:rsidRPr="00630693">
        <w:rPr>
          <w:rFonts w:ascii="Avenir LT Std 45 Book" w:hAnsi="Avenir LT Std 45 Book"/>
          <w:color w:val="141823"/>
        </w:rPr>
        <w:t xml:space="preserve">Temat var Entreprenörskap och med inriktningen att det skulle lede till bildandet av ekonomiska föreningar; ”Sociala företag” </w:t>
      </w:r>
    </w:p>
    <w:p w14:paraId="481982B8" w14:textId="77777777" w:rsidR="00161EBB" w:rsidRPr="00630693" w:rsidRDefault="00161EBB" w:rsidP="00161EBB">
      <w:pPr>
        <w:pStyle w:val="Normalwebb"/>
        <w:shd w:val="clear" w:color="auto" w:fill="FFFFFF"/>
        <w:spacing w:before="0" w:beforeAutospacing="0" w:after="0" w:afterAutospacing="0" w:line="269" w:lineRule="atLeast"/>
        <w:rPr>
          <w:rFonts w:ascii="Avenir LT Std 45 Book" w:hAnsi="Avenir LT Std 45 Book"/>
          <w:color w:val="141823"/>
        </w:rPr>
      </w:pPr>
      <w:r w:rsidRPr="00630693">
        <w:rPr>
          <w:rFonts w:ascii="Avenir LT Std 45 Book" w:hAnsi="Avenir LT Std 45 Book"/>
          <w:color w:val="141823"/>
        </w:rPr>
        <w:t>Målgruppen hade innan projektet haft en lång arbetslöshet, svag tro på att lyckas komma tillbaks till arbetsmarknaden, misstro mot myndigheters förmåga att hjälpa dem vidare osv. Lennart blev för merparten av projektgruppens deltagare, det hopp de sökt under många år. Han gav dem tron tillbaka till sig själva, han inspirerade och ställde krav i samma andetag, och han lyckades få människor att tro på framtiden igen, och i en riktning de kanske aldrig hade tänkt; att bli företagare. Flera av dem har nu livskraftiga sociala företag, och de har nu dessutom blivit förebilder för andra arbetssökande.</w:t>
      </w:r>
    </w:p>
    <w:p w14:paraId="15B8B812" w14:textId="77777777" w:rsidR="00161EBB" w:rsidRPr="00630693" w:rsidRDefault="00161EBB" w:rsidP="00161EBB">
      <w:pPr>
        <w:pStyle w:val="Normalwebb"/>
        <w:shd w:val="clear" w:color="auto" w:fill="FFFFFF"/>
        <w:spacing w:before="150" w:beforeAutospacing="0" w:after="0" w:afterAutospacing="0" w:line="269" w:lineRule="atLeast"/>
        <w:rPr>
          <w:rFonts w:ascii="Avenir LT Std 45 Book" w:hAnsi="Avenir LT Std 45 Book"/>
          <w:color w:val="141823"/>
        </w:rPr>
      </w:pPr>
      <w:r w:rsidRPr="00630693">
        <w:rPr>
          <w:rFonts w:ascii="Avenir LT Std 45 Book" w:hAnsi="Avenir LT Std 45 Book"/>
          <w:color w:val="141823"/>
        </w:rPr>
        <w:t>Det är med glädje och saknad jag idag kan se den effekt Lennart hade på deltagarna, hur han på ett unikt sätt, lyckades förena affärsutvecklingen, med ett enormt socialt och mänskligt patos för varje enskild deltagare, som de än idag vittnar om som den pusselbit de saknat under alla år i arbetslöshet. Utryck från en av deltagarna som; ” Han har räddat mitt liv!”, kan kanske upplevas som överdrivet, men jag var på plats, jag såg och kände, så jag förstår precis vad hon menade.</w:t>
      </w:r>
    </w:p>
    <w:p w14:paraId="6A7A3B3D" w14:textId="77777777" w:rsidR="00161EBB" w:rsidRPr="00630693" w:rsidRDefault="00161EBB" w:rsidP="00161EBB">
      <w:pPr>
        <w:pStyle w:val="Normalwebb"/>
        <w:shd w:val="clear" w:color="auto" w:fill="FFFFFF"/>
        <w:spacing w:before="150" w:beforeAutospacing="0" w:after="0" w:afterAutospacing="0" w:line="269" w:lineRule="atLeast"/>
        <w:rPr>
          <w:rFonts w:ascii="Avenir LT Std 45 Book" w:hAnsi="Avenir LT Std 45 Book"/>
          <w:color w:val="141823"/>
        </w:rPr>
      </w:pPr>
      <w:r w:rsidRPr="00630693">
        <w:rPr>
          <w:rFonts w:ascii="Avenir LT Std 45 Book" w:hAnsi="Avenir LT Std 45 Book"/>
          <w:color w:val="141823"/>
        </w:rPr>
        <w:t>Lennart Augustsson, han gör skillnad.</w:t>
      </w:r>
    </w:p>
    <w:p w14:paraId="6E3F95E8" w14:textId="77777777" w:rsidR="00161EBB" w:rsidRPr="00630693" w:rsidRDefault="00161EBB" w:rsidP="00161EBB">
      <w:pPr>
        <w:pStyle w:val="Normalwebb"/>
        <w:shd w:val="clear" w:color="auto" w:fill="FFFFFF"/>
        <w:spacing w:before="150" w:beforeAutospacing="0" w:after="0" w:afterAutospacing="0" w:line="269" w:lineRule="atLeast"/>
        <w:rPr>
          <w:rFonts w:ascii="Avenir LT Std 45 Book" w:hAnsi="Avenir LT Std 45 Book"/>
          <w:i/>
          <w:color w:val="141823"/>
        </w:rPr>
      </w:pPr>
      <w:r w:rsidRPr="00630693">
        <w:rPr>
          <w:rFonts w:ascii="Avenir LT Std 45 Book" w:hAnsi="Avenir LT Std 45 Book"/>
          <w:i/>
          <w:color w:val="141823"/>
        </w:rPr>
        <w:t xml:space="preserve">/Morgan Johansson Sektionschef Arbetsförmedlingen Dalsland/Projektledare ”Vi vill Vi kan Vi </w:t>
      </w:r>
      <w:proofErr w:type="gramStart"/>
      <w:r w:rsidRPr="00630693">
        <w:rPr>
          <w:rFonts w:ascii="Avenir LT Std 45 Book" w:hAnsi="Avenir LT Std 45 Book"/>
          <w:i/>
          <w:color w:val="141823"/>
        </w:rPr>
        <w:t>gör</w:t>
      </w:r>
      <w:proofErr w:type="gramEnd"/>
      <w:r w:rsidRPr="00630693">
        <w:rPr>
          <w:rFonts w:ascii="Avenir LT Std 45 Book" w:hAnsi="Avenir LT Std 45 Book"/>
          <w:i/>
          <w:color w:val="141823"/>
        </w:rPr>
        <w:t>!”</w:t>
      </w:r>
    </w:p>
    <w:p w14:paraId="6EC9ED86" w14:textId="77777777" w:rsidR="00161EBB" w:rsidRDefault="00161EBB" w:rsidP="001B0577">
      <w:pPr>
        <w:rPr>
          <w:rFonts w:ascii="Avenir LT Std 45 Book" w:hAnsi="Avenir LT Std 45 Book"/>
          <w:sz w:val="20"/>
          <w:szCs w:val="20"/>
        </w:rPr>
      </w:pPr>
    </w:p>
    <w:p w14:paraId="6005A065" w14:textId="414745A7" w:rsidR="00EC534E" w:rsidRDefault="00EC534E" w:rsidP="001B0577">
      <w:pPr>
        <w:rPr>
          <w:rFonts w:ascii="Avenir LT Std 45 Book" w:hAnsi="Avenir LT Std 45 Book"/>
          <w:sz w:val="20"/>
          <w:szCs w:val="20"/>
        </w:rPr>
      </w:pPr>
      <w:r w:rsidRPr="005841BC">
        <w:rPr>
          <w:rFonts w:ascii="Avenir LT Std 45 Book" w:hAnsi="Avenir LT Std 45 Book"/>
          <w:b/>
        </w:rPr>
        <w:t xml:space="preserve">Referens </w:t>
      </w:r>
      <w:proofErr w:type="gramStart"/>
      <w:r w:rsidRPr="005841BC">
        <w:rPr>
          <w:rFonts w:ascii="Avenir LT Std 45 Book" w:hAnsi="Avenir LT Std 45 Book"/>
          <w:b/>
        </w:rPr>
        <w:t>frå</w:t>
      </w:r>
      <w:bookmarkStart w:id="0" w:name="_GoBack"/>
      <w:bookmarkEnd w:id="0"/>
      <w:r w:rsidRPr="005841BC">
        <w:rPr>
          <w:rFonts w:ascii="Avenir LT Std 45 Book" w:hAnsi="Avenir LT Std 45 Book"/>
          <w:b/>
        </w:rPr>
        <w:t>n</w:t>
      </w:r>
      <w:r>
        <w:rPr>
          <w:rFonts w:ascii="Avenir LT Std 45 Book" w:hAnsi="Avenir LT Std 45 Book"/>
          <w:b/>
        </w:rPr>
        <w:t xml:space="preserve"> !</w:t>
      </w:r>
      <w:proofErr w:type="gramEnd"/>
      <w:r>
        <w:rPr>
          <w:rFonts w:ascii="Avenir LT Std 45 Book" w:hAnsi="Avenir LT Std 45 Book"/>
          <w:b/>
        </w:rPr>
        <w:t>:a socialsekreterare, Eda Kommun</w:t>
      </w:r>
    </w:p>
    <w:p w14:paraId="084C92ED" w14:textId="77777777" w:rsidR="00EC534E" w:rsidRDefault="00EC534E" w:rsidP="00EC534E">
      <w:pPr>
        <w:rPr>
          <w:rFonts w:ascii="Avenir LT Std 45 Book" w:hAnsi="Avenir LT Std 45 Book"/>
          <w:sz w:val="20"/>
          <w:szCs w:val="20"/>
        </w:rPr>
      </w:pPr>
      <w:r w:rsidRPr="00783EC4">
        <w:rPr>
          <w:rFonts w:ascii="Avenir LT Std 45 Book" w:hAnsi="Avenir LT Std 45 Book"/>
          <w:sz w:val="20"/>
          <w:szCs w:val="20"/>
        </w:rPr>
        <w:t xml:space="preserve">Mitt första möte med Lennart var på en ” utbildning för entreprenörer” där han var ansvarig för flera delområden. Jag imponerades av hans breda kunskap och erfarenhet samt förmågan att ”trollbinda” mig som åhörare på hans föredrag. Jag rekommenderade honom på mitt arbete och han blev senare handledare för mig i min yrkesroll som arbetsledare inom socialtjänst. </w:t>
      </w:r>
    </w:p>
    <w:p w14:paraId="7CAD3D60" w14:textId="77777777" w:rsidR="00EC534E" w:rsidRPr="00783EC4" w:rsidRDefault="00EC534E" w:rsidP="00EC534E">
      <w:pPr>
        <w:rPr>
          <w:rFonts w:ascii="Avenir LT Std 45 Book" w:hAnsi="Avenir LT Std 45 Book"/>
          <w:sz w:val="20"/>
          <w:szCs w:val="20"/>
        </w:rPr>
      </w:pPr>
      <w:r w:rsidRPr="00783EC4">
        <w:rPr>
          <w:rFonts w:ascii="Avenir LT Std 45 Book" w:hAnsi="Avenir LT Std 45 Book"/>
          <w:sz w:val="20"/>
          <w:szCs w:val="20"/>
        </w:rPr>
        <w:t xml:space="preserve">Lennart har varit ett mycket värdefullt bollplank för mig och har hjälpt mig att sortera ”vad som är vad”. </w:t>
      </w:r>
      <w:r>
        <w:rPr>
          <w:rFonts w:ascii="Avenir LT Std 45 Book" w:hAnsi="Avenir LT Std 45 Book"/>
          <w:sz w:val="20"/>
          <w:szCs w:val="20"/>
        </w:rPr>
        <w:t>Han</w:t>
      </w:r>
      <w:r w:rsidRPr="00783EC4">
        <w:rPr>
          <w:rFonts w:ascii="Avenir LT Std 45 Book" w:hAnsi="Avenir LT Std 45 Book"/>
          <w:sz w:val="20"/>
          <w:szCs w:val="20"/>
        </w:rPr>
        <w:t xml:space="preserve"> har även på ett professionellt sätt bidragit till att öka min självkännedom och fått mig att växa och utvecklats som person. </w:t>
      </w:r>
    </w:p>
    <w:p w14:paraId="1D187D52" w14:textId="77777777" w:rsidR="00EC534E" w:rsidRPr="00783EC4" w:rsidRDefault="00EC534E" w:rsidP="00EC534E">
      <w:pPr>
        <w:rPr>
          <w:rFonts w:ascii="Avenir LT Std 45 Book" w:hAnsi="Avenir LT Std 45 Book"/>
          <w:i/>
          <w:sz w:val="20"/>
          <w:szCs w:val="20"/>
        </w:rPr>
      </w:pPr>
      <w:r w:rsidRPr="00783EC4">
        <w:rPr>
          <w:rFonts w:ascii="Avenir LT Std 45 Book" w:hAnsi="Avenir LT Std 45 Book"/>
          <w:sz w:val="20"/>
          <w:szCs w:val="20"/>
        </w:rPr>
        <w:t>/</w:t>
      </w:r>
      <w:r w:rsidRPr="00783EC4">
        <w:rPr>
          <w:rFonts w:ascii="Avenir LT Std 45 Book" w:hAnsi="Avenir LT Std 45 Book"/>
          <w:i/>
          <w:sz w:val="20"/>
          <w:szCs w:val="20"/>
        </w:rPr>
        <w:t>Anita Eklund, f d arbetsledare inom socialtjänst i Eda kommun</w:t>
      </w:r>
    </w:p>
    <w:p w14:paraId="52E72393" w14:textId="77777777" w:rsidR="00EC534E" w:rsidRPr="005841BC" w:rsidRDefault="00EC534E" w:rsidP="001B0577">
      <w:pPr>
        <w:rPr>
          <w:rFonts w:ascii="Avenir LT Std 45 Book" w:hAnsi="Avenir LT Std 45 Book"/>
          <w:sz w:val="20"/>
          <w:szCs w:val="20"/>
        </w:rPr>
      </w:pPr>
    </w:p>
    <w:sectPr w:rsidR="00EC534E" w:rsidRPr="005841BC" w:rsidSect="005841BC">
      <w:pgSz w:w="11900" w:h="16840"/>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venir LT Std 45 Book">
    <w:panose1 w:val="020B0502020203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0B"/>
    <w:rsid w:val="00161EBB"/>
    <w:rsid w:val="001B0577"/>
    <w:rsid w:val="002A359B"/>
    <w:rsid w:val="00352D61"/>
    <w:rsid w:val="005841BC"/>
    <w:rsid w:val="007213E2"/>
    <w:rsid w:val="00E0210B"/>
    <w:rsid w:val="00EC534E"/>
    <w:rsid w:val="00EE0C64"/>
    <w:rsid w:val="00F252A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D8E0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0B"/>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B0577"/>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B0577"/>
    <w:rPr>
      <w:rFonts w:ascii="Lucida Grande" w:eastAsiaTheme="minorHAnsi" w:hAnsi="Lucida Grande" w:cs="Lucida Grande"/>
      <w:sz w:val="18"/>
      <w:szCs w:val="18"/>
      <w:lang w:eastAsia="en-US"/>
    </w:rPr>
  </w:style>
  <w:style w:type="paragraph" w:styleId="Normalwebb">
    <w:name w:val="Normal (Web)"/>
    <w:basedOn w:val="Normal"/>
    <w:uiPriority w:val="99"/>
    <w:semiHidden/>
    <w:unhideWhenUsed/>
    <w:rsid w:val="00161EBB"/>
    <w:pPr>
      <w:spacing w:before="100" w:beforeAutospacing="1" w:after="100" w:afterAutospacing="1" w:line="240" w:lineRule="auto"/>
    </w:pPr>
    <w:rPr>
      <w:rFonts w:ascii="Times" w:eastAsiaTheme="minorEastAsia" w:hAnsi="Times" w:cs="Times New Roman"/>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0B"/>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B0577"/>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B0577"/>
    <w:rPr>
      <w:rFonts w:ascii="Lucida Grande" w:eastAsiaTheme="minorHAnsi" w:hAnsi="Lucida Grande" w:cs="Lucida Grande"/>
      <w:sz w:val="18"/>
      <w:szCs w:val="18"/>
      <w:lang w:eastAsia="en-US"/>
    </w:rPr>
  </w:style>
  <w:style w:type="paragraph" w:styleId="Normalwebb">
    <w:name w:val="Normal (Web)"/>
    <w:basedOn w:val="Normal"/>
    <w:uiPriority w:val="99"/>
    <w:semiHidden/>
    <w:unhideWhenUsed/>
    <w:rsid w:val="00161EBB"/>
    <w:pPr>
      <w:spacing w:before="100" w:beforeAutospacing="1" w:after="100" w:afterAutospacing="1" w:line="240" w:lineRule="auto"/>
    </w:pPr>
    <w:rPr>
      <w:rFonts w:ascii="Times" w:eastAsiaTheme="minorEastAsia" w:hAnsi="Time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lena@lenastartor.se" TargetMode="External"/><Relationship Id="rId7" Type="http://schemas.openxmlformats.org/officeDocument/2006/relationships/hyperlink" Target="http://www.lenastartor.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3756</Characters>
  <Application>Microsoft Macintosh Word</Application>
  <DocSecurity>0</DocSecurity>
  <Lines>31</Lines>
  <Paragraphs>8</Paragraphs>
  <ScaleCrop>false</ScaleCrop>
  <Company>Akka AB</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Augustsson</dc:creator>
  <cp:keywords/>
  <dc:description/>
  <cp:lastModifiedBy>Lennart Augustsson</cp:lastModifiedBy>
  <cp:revision>2</cp:revision>
  <cp:lastPrinted>2016-03-04T12:34:00Z</cp:lastPrinted>
  <dcterms:created xsi:type="dcterms:W3CDTF">2016-03-10T10:37:00Z</dcterms:created>
  <dcterms:modified xsi:type="dcterms:W3CDTF">2016-03-10T10:37:00Z</dcterms:modified>
</cp:coreProperties>
</file>